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="300"/>
        <w:rPr/>
      </w:pPr>
      <w:r>
        <w:rPr>
          <w:rFonts w:eastAsia="Times New Roman" w:cs="Times New Roman" w:ascii="Source Sans Pro" w:hAnsi="Source Sans Pro"/>
          <w:color w:val="333333"/>
          <w:sz w:val="27"/>
          <w:szCs w:val="27"/>
          <w:lang w:eastAsia="sv-SE"/>
        </w:rPr>
        <w:t xml:space="preserve">Antagen av styrelsen i Brf Tilia den </w:t>
      </w:r>
      <w:r>
        <w:rPr>
          <w:rFonts w:eastAsia="Times New Roman" w:cs="Times New Roman" w:ascii="Source Sans Pro" w:hAnsi="Source Sans Pro"/>
          <w:color w:val="333333"/>
          <w:sz w:val="27"/>
          <w:szCs w:val="27"/>
          <w:lang w:eastAsia="sv-SE"/>
        </w:rPr>
        <w:t>22</w:t>
      </w:r>
      <w:r>
        <w:rPr>
          <w:rFonts w:eastAsia="Times New Roman" w:cs="Times New Roman" w:ascii="Source Sans Pro" w:hAnsi="Source Sans Pro"/>
          <w:color w:val="333333"/>
          <w:sz w:val="27"/>
          <w:szCs w:val="27"/>
          <w:lang w:eastAsia="sv-SE"/>
        </w:rPr>
        <w:t xml:space="preserve"> </w:t>
      </w:r>
      <w:r>
        <w:rPr>
          <w:rFonts w:eastAsia="Times New Roman" w:cs="Times New Roman" w:ascii="Source Sans Pro" w:hAnsi="Source Sans Pro"/>
          <w:color w:val="333333"/>
          <w:sz w:val="27"/>
          <w:szCs w:val="27"/>
          <w:lang w:eastAsia="sv-SE"/>
        </w:rPr>
        <w:t>januari</w:t>
      </w:r>
      <w:r>
        <w:rPr>
          <w:rFonts w:eastAsia="Times New Roman" w:cs="Times New Roman" w:ascii="Source Sans Pro" w:hAnsi="Source Sans Pro"/>
          <w:color w:val="333333"/>
          <w:sz w:val="27"/>
          <w:szCs w:val="27"/>
          <w:lang w:eastAsia="sv-SE"/>
        </w:rPr>
        <w:t xml:space="preserve"> 201</w:t>
      </w:r>
      <w:bookmarkStart w:id="0" w:name="_GoBack"/>
      <w:bookmarkEnd w:id="0"/>
      <w:r>
        <w:rPr>
          <w:rFonts w:eastAsia="Times New Roman" w:cs="Times New Roman" w:ascii="Source Sans Pro" w:hAnsi="Source Sans Pro"/>
          <w:color w:val="333333"/>
          <w:sz w:val="27"/>
          <w:szCs w:val="27"/>
          <w:lang w:eastAsia="sv-SE"/>
        </w:rPr>
        <w:t>8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20"/>
        <w:outlineLvl w:val="2"/>
        <w:rPr>
          <w:rFonts w:ascii="Source Sans Pro" w:hAnsi="Source Sans Pro" w:eastAsia="Times New Roman" w:cs="Times New Roman"/>
          <w:b/>
          <w:b/>
          <w:bCs/>
          <w:color w:val="74B9C7"/>
          <w:sz w:val="27"/>
          <w:szCs w:val="27"/>
          <w:lang w:eastAsia="sv-SE"/>
        </w:rPr>
      </w:pPr>
      <w:r>
        <w:rPr>
          <w:rFonts w:eastAsia="Times New Roman" w:cs="Times New Roman" w:ascii="Source Sans Pro" w:hAnsi="Source Sans Pro"/>
          <w:b/>
          <w:bCs/>
          <w:color w:val="74B9C7"/>
          <w:sz w:val="27"/>
          <w:szCs w:val="27"/>
          <w:lang w:eastAsia="sv-SE"/>
        </w:rPr>
        <w:t>Skyldighet enligt lag</w:t>
      </w:r>
    </w:p>
    <w:p>
      <w:pPr>
        <w:pStyle w:val="Normal"/>
        <w:shd w:val="clear" w:color="auto" w:fill="FFFFFF"/>
        <w:spacing w:lineRule="auto" w:line="240" w:beforeAutospacing="1" w:after="300"/>
        <w:rPr>
          <w:rFonts w:ascii="Source Sans Pro" w:hAnsi="Source Sans Pro" w:eastAsia="Times New Roman" w:cs="Times New Roman"/>
          <w:color w:val="333333"/>
          <w:sz w:val="23"/>
          <w:szCs w:val="23"/>
          <w:lang w:eastAsia="sv-SE"/>
        </w:rPr>
      </w:pPr>
      <w:r>
        <w:rPr>
          <w:rFonts w:eastAsia="Times New Roman" w:cs="Times New Roman" w:ascii="Source Sans Pro" w:hAnsi="Source Sans Pro"/>
          <w:color w:val="333333"/>
          <w:sz w:val="23"/>
          <w:szCs w:val="23"/>
          <w:lang w:eastAsia="sv-SE"/>
        </w:rPr>
        <w:t>Den 1 januari 2004 trädde en ny brandskyddslag i kraft som ersatte räddningstjänstlagen. Lagen innebär att Brf Tilia i egenskap av fastighetsägare ska: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rPr>
          <w:rFonts w:ascii="Source Sans Pro" w:hAnsi="Source Sans Pro" w:eastAsia="Times New Roman" w:cs="Times New Roman"/>
          <w:color w:val="333333"/>
          <w:sz w:val="23"/>
          <w:szCs w:val="23"/>
          <w:lang w:eastAsia="sv-SE"/>
        </w:rPr>
      </w:pPr>
      <w:r>
        <w:rPr>
          <w:rFonts w:eastAsia="Times New Roman" w:cs="Times New Roman" w:ascii="Source Sans Pro" w:hAnsi="Source Sans Pro"/>
          <w:color w:val="333333"/>
          <w:sz w:val="23"/>
          <w:szCs w:val="23"/>
          <w:lang w:eastAsia="sv-SE"/>
        </w:rPr>
        <w:t>arbeta systematiskt med brandskydd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Source Sans Pro" w:hAnsi="Source Sans Pro" w:eastAsia="Times New Roman" w:cs="Times New Roman"/>
          <w:color w:val="333333"/>
          <w:sz w:val="23"/>
          <w:szCs w:val="23"/>
          <w:lang w:eastAsia="sv-SE"/>
        </w:rPr>
      </w:pPr>
      <w:r>
        <w:rPr>
          <w:rFonts w:eastAsia="Times New Roman" w:cs="Times New Roman" w:ascii="Source Sans Pro" w:hAnsi="Source Sans Pro"/>
          <w:color w:val="333333"/>
          <w:sz w:val="23"/>
          <w:szCs w:val="23"/>
          <w:lang w:eastAsia="sv-SE"/>
        </w:rPr>
        <w:t>göra allt vi kan för att förhindra att det börjar brinna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rPr>
          <w:rFonts w:ascii="Source Sans Pro" w:hAnsi="Source Sans Pro" w:eastAsia="Times New Roman" w:cs="Times New Roman"/>
          <w:color w:val="333333"/>
          <w:sz w:val="23"/>
          <w:szCs w:val="23"/>
          <w:lang w:eastAsia="sv-SE"/>
        </w:rPr>
      </w:pPr>
      <w:r>
        <w:rPr>
          <w:rFonts w:eastAsia="Times New Roman" w:cs="Times New Roman" w:ascii="Source Sans Pro" w:hAnsi="Source Sans Pro"/>
          <w:color w:val="333333"/>
          <w:sz w:val="23"/>
          <w:szCs w:val="23"/>
          <w:lang w:eastAsia="sv-SE"/>
        </w:rPr>
        <w:t>informera om utrymmesvägar</w:t>
      </w:r>
    </w:p>
    <w:p>
      <w:pPr>
        <w:pStyle w:val="Normal"/>
        <w:shd w:val="clear" w:color="auto" w:fill="FFFFFF"/>
        <w:spacing w:lineRule="auto" w:line="240" w:beforeAutospacing="1" w:after="300"/>
        <w:rPr>
          <w:rFonts w:ascii="Source Sans Pro" w:hAnsi="Source Sans Pro" w:eastAsia="Times New Roman" w:cs="Times New Roman"/>
          <w:color w:val="333333"/>
          <w:sz w:val="23"/>
          <w:szCs w:val="23"/>
          <w:lang w:eastAsia="sv-SE"/>
        </w:rPr>
      </w:pPr>
      <w:r>
        <w:rPr>
          <w:rFonts w:eastAsia="Times New Roman" w:cs="Times New Roman" w:ascii="Source Sans Pro" w:hAnsi="Source Sans Pro"/>
          <w:color w:val="333333"/>
          <w:sz w:val="23"/>
          <w:szCs w:val="23"/>
          <w:lang w:eastAsia="sv-SE"/>
        </w:rPr>
        <w:t>Föreningen vill även informera om vissa skadebegränsande åtgärder som kan vidtas om olyckan skulle vara framme.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20"/>
        <w:outlineLvl w:val="2"/>
        <w:rPr>
          <w:rFonts w:ascii="Source Sans Pro" w:hAnsi="Source Sans Pro" w:eastAsia="Times New Roman" w:cs="Times New Roman"/>
          <w:b/>
          <w:b/>
          <w:bCs/>
          <w:color w:val="74B9C7"/>
          <w:sz w:val="27"/>
          <w:szCs w:val="27"/>
          <w:lang w:eastAsia="sv-SE"/>
        </w:rPr>
      </w:pPr>
      <w:r>
        <w:rPr>
          <w:rFonts w:eastAsia="Times New Roman" w:cs="Times New Roman" w:ascii="Source Sans Pro" w:hAnsi="Source Sans Pro"/>
          <w:b/>
          <w:bCs/>
          <w:color w:val="74B9C7"/>
          <w:sz w:val="27"/>
          <w:szCs w:val="27"/>
          <w:lang w:eastAsia="sv-SE"/>
        </w:rPr>
        <w:t>Systematiskt brandskyddsarbete</w:t>
      </w:r>
    </w:p>
    <w:p>
      <w:pPr>
        <w:pStyle w:val="Normal"/>
        <w:shd w:val="clear" w:color="auto" w:fill="FFFFFF"/>
        <w:spacing w:lineRule="auto" w:line="240" w:beforeAutospacing="1" w:after="300"/>
        <w:rPr>
          <w:rFonts w:ascii="Source Sans Pro" w:hAnsi="Source Sans Pro" w:eastAsia="Times New Roman" w:cs="Times New Roman"/>
          <w:color w:val="333333"/>
          <w:sz w:val="23"/>
          <w:szCs w:val="23"/>
          <w:lang w:eastAsia="sv-SE"/>
        </w:rPr>
      </w:pPr>
      <w:r>
        <w:rPr>
          <w:rFonts w:eastAsia="Times New Roman" w:cs="Times New Roman" w:ascii="Source Sans Pro" w:hAnsi="Source Sans Pro"/>
          <w:color w:val="333333"/>
          <w:sz w:val="23"/>
          <w:szCs w:val="23"/>
          <w:lang w:eastAsia="sv-SE"/>
        </w:rPr>
        <w:t>Föreningen har valt att bedriva det systematiska brandskyddsarbetet genom att: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0"/>
        <w:rPr>
          <w:rFonts w:ascii="Source Sans Pro" w:hAnsi="Source Sans Pro" w:eastAsia="Times New Roman" w:cs="Times New Roman"/>
          <w:color w:val="333333"/>
          <w:sz w:val="23"/>
          <w:szCs w:val="23"/>
          <w:lang w:eastAsia="sv-SE"/>
        </w:rPr>
      </w:pPr>
      <w:r>
        <w:rPr>
          <w:rFonts w:eastAsia="Times New Roman" w:cs="Times New Roman" w:ascii="Source Sans Pro" w:hAnsi="Source Sans Pro"/>
          <w:color w:val="333333"/>
          <w:sz w:val="23"/>
          <w:szCs w:val="23"/>
          <w:lang w:eastAsia="sv-SE"/>
        </w:rPr>
        <w:t>genomföra en årlig brandskyddsinspektion om året.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Source Sans Pro" w:hAnsi="Source Sans Pro" w:eastAsia="Times New Roman" w:cs="Times New Roman"/>
          <w:color w:val="333333"/>
          <w:sz w:val="23"/>
          <w:szCs w:val="23"/>
          <w:lang w:eastAsia="sv-SE"/>
        </w:rPr>
      </w:pPr>
      <w:r>
        <w:rPr>
          <w:rFonts w:eastAsia="Times New Roman" w:cs="Times New Roman" w:ascii="Source Sans Pro" w:hAnsi="Source Sans Pro"/>
          <w:color w:val="333333"/>
          <w:sz w:val="23"/>
          <w:szCs w:val="23"/>
          <w:lang w:eastAsia="sv-SE"/>
        </w:rPr>
        <w:t>fastighetsskötare regelbundet inspekterar trappuppgångar och allmänna utrymmen.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Source Sans Pro" w:hAnsi="Source Sans Pro" w:eastAsia="Times New Roman" w:cs="Times New Roman"/>
          <w:color w:val="333333"/>
          <w:sz w:val="23"/>
          <w:szCs w:val="23"/>
          <w:lang w:eastAsia="sv-SE"/>
        </w:rPr>
      </w:pPr>
      <w:r>
        <w:rPr>
          <w:rFonts w:eastAsia="Times New Roman" w:cs="Times New Roman" w:ascii="Source Sans Pro" w:hAnsi="Source Sans Pro"/>
          <w:color w:val="333333"/>
          <w:sz w:val="23"/>
          <w:szCs w:val="23"/>
          <w:lang w:eastAsia="sv-SE"/>
        </w:rPr>
        <w:t>påminna alla boende om att ha minst en fungerande brandvarnare och hur man går till väga för att skaffa en ny.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Source Sans Pro" w:hAnsi="Source Sans Pro" w:eastAsia="Times New Roman" w:cs="Times New Roman"/>
          <w:color w:val="333333"/>
          <w:sz w:val="23"/>
          <w:szCs w:val="23"/>
          <w:lang w:eastAsia="sv-SE"/>
        </w:rPr>
      </w:pPr>
      <w:r>
        <w:rPr>
          <w:rFonts w:eastAsia="Times New Roman" w:cs="Times New Roman" w:ascii="Source Sans Pro" w:hAnsi="Source Sans Pro"/>
          <w:color w:val="333333"/>
          <w:sz w:val="23"/>
          <w:szCs w:val="23"/>
          <w:lang w:eastAsia="sv-SE"/>
        </w:rPr>
        <w:t>säkerställa att utrymningsvägar är korrekt utmärkta och dokumenterade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Source Sans Pro" w:hAnsi="Source Sans Pro" w:eastAsia="Times New Roman" w:cs="Times New Roman"/>
          <w:color w:val="333333"/>
          <w:sz w:val="23"/>
          <w:szCs w:val="23"/>
          <w:lang w:eastAsia="sv-SE"/>
        </w:rPr>
      </w:pPr>
      <w:r>
        <w:rPr>
          <w:rFonts w:eastAsia="Times New Roman" w:cs="Times New Roman" w:ascii="Source Sans Pro" w:hAnsi="Source Sans Pro"/>
          <w:color w:val="333333"/>
          <w:sz w:val="23"/>
          <w:szCs w:val="23"/>
          <w:lang w:eastAsia="sv-SE"/>
        </w:rPr>
        <w:t>informera om de brandskyddsregler som gäller.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Autospacing="1"/>
        <w:rPr>
          <w:rFonts w:ascii="Source Sans Pro" w:hAnsi="Source Sans Pro" w:eastAsia="Times New Roman" w:cs="Times New Roman"/>
          <w:color w:val="333333"/>
          <w:sz w:val="23"/>
          <w:szCs w:val="23"/>
          <w:lang w:eastAsia="sv-SE"/>
        </w:rPr>
      </w:pPr>
      <w:r>
        <w:rPr>
          <w:rFonts w:eastAsia="Times New Roman" w:cs="Times New Roman" w:ascii="Source Sans Pro" w:hAnsi="Source Sans Pro"/>
          <w:color w:val="333333"/>
          <w:sz w:val="23"/>
          <w:szCs w:val="23"/>
          <w:lang w:eastAsia="sv-SE"/>
        </w:rPr>
        <w:t>verka för att medlemmar och hyresgäster ska ha en god förståelse för brandskyddets betydelse så att alla kan bidra till en god säkerhet.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20"/>
        <w:outlineLvl w:val="2"/>
        <w:rPr>
          <w:rFonts w:ascii="Source Sans Pro" w:hAnsi="Source Sans Pro" w:eastAsia="Times New Roman" w:cs="Times New Roman"/>
          <w:b/>
          <w:b/>
          <w:bCs/>
          <w:color w:val="74B9C7"/>
          <w:sz w:val="27"/>
          <w:szCs w:val="27"/>
          <w:lang w:eastAsia="sv-SE"/>
        </w:rPr>
      </w:pPr>
      <w:r>
        <w:rPr>
          <w:rFonts w:eastAsia="Times New Roman" w:cs="Times New Roman" w:ascii="Source Sans Pro" w:hAnsi="Source Sans Pro"/>
          <w:b/>
          <w:bCs/>
          <w:color w:val="74B9C7"/>
          <w:sz w:val="27"/>
          <w:szCs w:val="27"/>
          <w:lang w:eastAsia="sv-SE"/>
        </w:rPr>
        <w:t>Särskilda riskområden och riskbeteenden</w:t>
      </w:r>
    </w:p>
    <w:p>
      <w:pPr>
        <w:pStyle w:val="Normal"/>
        <w:shd w:val="clear" w:color="auto" w:fill="FFFFFF"/>
        <w:spacing w:lineRule="auto" w:line="240" w:beforeAutospacing="1" w:after="300"/>
        <w:rPr>
          <w:rFonts w:ascii="Source Sans Pro" w:hAnsi="Source Sans Pro" w:eastAsia="Times New Roman" w:cs="Times New Roman"/>
          <w:color w:val="333333"/>
          <w:sz w:val="23"/>
          <w:szCs w:val="23"/>
          <w:lang w:eastAsia="sv-SE"/>
        </w:rPr>
      </w:pPr>
      <w:r>
        <w:rPr>
          <w:rFonts w:eastAsia="Times New Roman" w:cs="Times New Roman" w:ascii="Source Sans Pro" w:hAnsi="Source Sans Pro"/>
          <w:color w:val="333333"/>
          <w:sz w:val="23"/>
          <w:szCs w:val="23"/>
          <w:lang w:eastAsia="sv-SE"/>
        </w:rPr>
        <w:t>Styrelsen vill särskilt informera om följande speciella riskområden och riskbeteenden: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Autospacing="1" w:after="0"/>
        <w:rPr>
          <w:rFonts w:ascii="Source Sans Pro" w:hAnsi="Source Sans Pro" w:eastAsia="Times New Roman" w:cs="Times New Roman"/>
          <w:color w:val="333333"/>
          <w:sz w:val="23"/>
          <w:szCs w:val="23"/>
          <w:lang w:eastAsia="sv-SE"/>
        </w:rPr>
      </w:pPr>
      <w:r>
        <w:rPr>
          <w:rFonts w:eastAsia="Times New Roman" w:cs="Times New Roman" w:ascii="Source Sans Pro" w:hAnsi="Source Sans Pro"/>
          <w:b/>
          <w:bCs/>
          <w:color w:val="333333"/>
          <w:sz w:val="23"/>
          <w:szCs w:val="23"/>
          <w:lang w:eastAsia="sv-SE"/>
        </w:rPr>
        <w:t xml:space="preserve">INGENTING </w:t>
      </w:r>
      <w:r>
        <w:rPr>
          <w:rFonts w:eastAsia="Times New Roman" w:cs="Times New Roman" w:ascii="Source Sans Pro" w:hAnsi="Source Sans Pro"/>
          <w:color w:val="333333"/>
          <w:sz w:val="23"/>
          <w:szCs w:val="23"/>
          <w:lang w:eastAsia="sv-SE"/>
        </w:rPr>
        <w:t>får förvaras eller placeras i allmänna utrymmen som trapphus, våningsplan, vindsförråd. Detta gäller även dekorationer på varje medlems ytterdörr.</w:t>
        <w:br/>
        <w:t>-Varför?</w:t>
        <w:br/>
        <w:t xml:space="preserve">Uppställt gods utgör en ökad brandrisk och kan försvåra eller omöjliggöra en säker utrymnings och en effektiv räddningsinsats. Våra hus är dessutom trähus. </w:t>
      </w:r>
      <w:r>
        <w:rPr>
          <w:rFonts w:eastAsia="Times New Roman" w:cs="Times New Roman" w:ascii="Source Sans Pro" w:hAnsi="Source Sans Pro"/>
          <w:b/>
          <w:color w:val="333333"/>
          <w:sz w:val="23"/>
          <w:szCs w:val="23"/>
          <w:lang w:eastAsia="sv-SE"/>
        </w:rPr>
        <w:t>Det finns otaliga exempel i samhället där personer tillsynes oförklarligt har startat bränder i portgångar och trapphus. Det som inte finns i trapphuset går inte att tända på.</w:t>
        <w:br/>
      </w:r>
      <w:r>
        <w:rPr>
          <w:rFonts w:eastAsia="Times New Roman" w:cs="Times New Roman" w:ascii="Source Sans Pro" w:hAnsi="Source Sans Pro"/>
          <w:color w:val="333333"/>
          <w:sz w:val="23"/>
          <w:szCs w:val="23"/>
          <w:lang w:eastAsia="sv-SE"/>
        </w:rPr>
        <w:t> 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Source Sans Pro" w:hAnsi="Source Sans Pro" w:eastAsia="Times New Roman" w:cs="Times New Roman"/>
          <w:color w:val="333333"/>
          <w:sz w:val="23"/>
          <w:szCs w:val="23"/>
          <w:lang w:eastAsia="sv-SE"/>
        </w:rPr>
      </w:pPr>
      <w:r>
        <w:rPr>
          <w:rFonts w:eastAsia="Times New Roman" w:cs="Times New Roman" w:ascii="Source Sans Pro" w:hAnsi="Source Sans Pro"/>
          <w:color w:val="333333"/>
          <w:sz w:val="23"/>
          <w:szCs w:val="23"/>
          <w:lang w:eastAsia="sv-SE"/>
        </w:rPr>
        <w:t>Det är absolut förbjudet att använda kolgrillar på balkongerna</w:t>
        <w:br/>
        <w:t>-Varför?</w:t>
        <w:br/>
        <w:t>Brinnande/glödande kol utgör en betydande brandrisk.</w:t>
        <w:br/>
        <w:t> 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Autospacing="1"/>
        <w:rPr>
          <w:rFonts w:ascii="Source Sans Pro" w:hAnsi="Source Sans Pro" w:eastAsia="Times New Roman" w:cs="Times New Roman"/>
          <w:color w:val="333333"/>
          <w:sz w:val="23"/>
          <w:szCs w:val="23"/>
          <w:lang w:eastAsia="sv-SE"/>
        </w:rPr>
      </w:pPr>
      <w:r>
        <w:rPr>
          <w:rFonts w:eastAsia="Times New Roman" w:cs="Times New Roman" w:ascii="Source Sans Pro" w:hAnsi="Source Sans Pro"/>
          <w:color w:val="333333"/>
          <w:sz w:val="23"/>
          <w:szCs w:val="23"/>
          <w:lang w:eastAsia="sv-SE"/>
        </w:rPr>
        <w:t>Dörrarna till våningsplan, trapphus, vindsförråd får inte lämnas öppna.</w:t>
        <w:br/>
        <w:t>-Varför?</w:t>
        <w:br/>
        <w:t>Dörrarna skall hindra och försena spridning av en eventuell brand.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20"/>
        <w:outlineLvl w:val="2"/>
        <w:rPr>
          <w:rFonts w:ascii="Source Sans Pro" w:hAnsi="Source Sans Pro" w:eastAsia="Times New Roman" w:cs="Times New Roman"/>
          <w:b/>
          <w:b/>
          <w:bCs/>
          <w:color w:val="74B9C7"/>
          <w:sz w:val="27"/>
          <w:szCs w:val="27"/>
          <w:lang w:eastAsia="sv-SE"/>
        </w:rPr>
      </w:pPr>
      <w:r>
        <w:rPr>
          <w:rFonts w:eastAsia="Times New Roman" w:cs="Times New Roman" w:ascii="Source Sans Pro" w:hAnsi="Source Sans Pro"/>
          <w:b/>
          <w:bCs/>
          <w:color w:val="74B9C7"/>
          <w:sz w:val="27"/>
          <w:szCs w:val="27"/>
          <w:lang w:eastAsia="sv-SE"/>
        </w:rPr>
        <w:t>Ansvar</w:t>
      </w:r>
    </w:p>
    <w:p>
      <w:pPr>
        <w:pStyle w:val="Normal"/>
        <w:shd w:val="clear" w:color="auto" w:fill="FFFFFF"/>
        <w:spacing w:lineRule="auto" w:line="240" w:beforeAutospacing="1" w:after="300"/>
        <w:rPr>
          <w:rFonts w:ascii="Source Sans Pro" w:hAnsi="Source Sans Pro" w:eastAsia="Times New Roman" w:cs="Times New Roman"/>
          <w:color w:val="333333"/>
          <w:sz w:val="23"/>
          <w:szCs w:val="23"/>
          <w:lang w:eastAsia="sv-SE"/>
        </w:rPr>
      </w:pPr>
      <w:r>
        <w:rPr>
          <w:rFonts w:eastAsia="Times New Roman" w:cs="Times New Roman" w:ascii="Source Sans Pro" w:hAnsi="Source Sans Pro"/>
          <w:color w:val="333333"/>
          <w:sz w:val="23"/>
          <w:szCs w:val="23"/>
          <w:lang w:eastAsia="sv-SE"/>
        </w:rPr>
        <w:t>Föreningen har det övergripande ansvaret för brandskyddet.</w:t>
      </w:r>
    </w:p>
    <w:p>
      <w:pPr>
        <w:pStyle w:val="Normal"/>
        <w:shd w:val="clear" w:color="auto" w:fill="FFFFFF"/>
        <w:spacing w:lineRule="auto" w:line="240" w:beforeAutospacing="1" w:after="300"/>
        <w:rPr>
          <w:rFonts w:ascii="Source Sans Pro" w:hAnsi="Source Sans Pro" w:eastAsia="Times New Roman" w:cs="Times New Roman"/>
          <w:color w:val="333333"/>
          <w:sz w:val="23"/>
          <w:szCs w:val="23"/>
          <w:lang w:eastAsia="sv-SE"/>
        </w:rPr>
      </w:pPr>
      <w:r>
        <w:rPr>
          <w:rFonts w:eastAsia="Times New Roman" w:cs="Times New Roman" w:ascii="Source Sans Pro" w:hAnsi="Source Sans Pro"/>
          <w:color w:val="333333"/>
          <w:sz w:val="23"/>
          <w:szCs w:val="23"/>
          <w:lang w:eastAsia="sv-SE"/>
        </w:rPr>
        <w:t>Den enskilde kan komma att ställas till ansvar för sådana förhållanden som kan anses ha förorsakat eller förvärrat en skada.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ource Sans Pro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v-SE" w:eastAsia="en-US" w:bidi="ar-SA"/>
    </w:rPr>
  </w:style>
  <w:style w:type="paragraph" w:styleId="Rubrik3">
    <w:name w:val="Heading 3"/>
    <w:basedOn w:val="Normal"/>
    <w:link w:val="Rubrik3Char"/>
    <w:uiPriority w:val="9"/>
    <w:qFormat/>
    <w:rsid w:val="001f5b3c"/>
    <w:pPr>
      <w:spacing w:lineRule="auto" w:line="240" w:before="0" w:after="120"/>
      <w:outlineLvl w:val="2"/>
    </w:pPr>
    <w:rPr>
      <w:rFonts w:ascii="Times New Roman" w:hAnsi="Times New Roman" w:eastAsia="Times New Roman" w:cs="Times New Roman"/>
      <w:b/>
      <w:bCs/>
      <w:color w:val="74B9C7"/>
      <w:sz w:val="27"/>
      <w:szCs w:val="27"/>
      <w:lang w:eastAsia="sv-S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ubrik3Char" w:customStyle="1">
    <w:name w:val="Rubrik 3 Char"/>
    <w:basedOn w:val="DefaultParagraphFont"/>
    <w:link w:val="Rubrik3"/>
    <w:uiPriority w:val="9"/>
    <w:qFormat/>
    <w:rsid w:val="001f5b3c"/>
    <w:rPr>
      <w:rFonts w:ascii="Times New Roman" w:hAnsi="Times New Roman" w:eastAsia="Times New Roman" w:cs="Times New Roman"/>
      <w:b/>
      <w:bCs/>
      <w:color w:val="74B9C7"/>
      <w:sz w:val="27"/>
      <w:szCs w:val="27"/>
      <w:lang w:eastAsia="sv-SE"/>
    </w:rPr>
  </w:style>
  <w:style w:type="character" w:styleId="Strong">
    <w:name w:val="Strong"/>
    <w:basedOn w:val="DefaultParagraphFont"/>
    <w:uiPriority w:val="22"/>
    <w:qFormat/>
    <w:rsid w:val="001f5b3c"/>
    <w:rPr>
      <w:b/>
      <w:bCs/>
    </w:rPr>
  </w:style>
  <w:style w:type="character" w:styleId="ListLabel1">
    <w:name w:val="ListLabel 1"/>
    <w:qFormat/>
    <w:rPr>
      <w:rFonts w:ascii="Source Sans Pro" w:hAnsi="Source Sans Pro"/>
      <w:sz w:val="23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Source Sans Pro" w:hAnsi="Source Sans Pro"/>
      <w:sz w:val="23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1f5b3c"/>
    <w:pPr>
      <w:spacing w:lineRule="auto" w:line="240" w:beforeAutospacing="1" w:after="300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LibreOffice/5.3.6.1$Windows_x86 LibreOffice_project/686f202eff87ef707079aeb7f485847613344eb7</Application>
  <Pages>2</Pages>
  <Words>315</Words>
  <Characters>1863</Characters>
  <CharactersWithSpaces>2147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2017-12-19T08:07:00Z</dcterms:created>
  <dc:creator>Mattias Sandberg</dc:creator>
  <dc:description/>
  <dc:language>sv-SE</dc:language>
  <cp:lastModifiedBy/>
  <dcterms:modified xsi:type="dcterms:W3CDTF">2018-01-26T09:34:24Z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